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252" w:rsidRDefault="00B82252">
      <w:pPr>
        <w:rPr>
          <w:lang w:val="sr-Cyrl-RS"/>
        </w:rPr>
      </w:pPr>
    </w:p>
    <w:p w:rsidR="00792014" w:rsidRDefault="00792014">
      <w:pPr>
        <w:rPr>
          <w:lang w:val="sr-Cyrl-RS"/>
        </w:rPr>
      </w:pPr>
      <w:r>
        <w:rPr>
          <w:lang w:val="sr-Cyrl-RS"/>
        </w:rPr>
        <w:t xml:space="preserve">                                          </w:t>
      </w:r>
      <w:r w:rsidR="004A639C">
        <w:rPr>
          <w:lang w:val="sr-Cyrl-RS"/>
        </w:rPr>
        <w:t xml:space="preserve">ПИТАЊА </w:t>
      </w:r>
      <w:r w:rsidR="00B82252">
        <w:rPr>
          <w:lang w:val="sr-Cyrl-RS"/>
        </w:rPr>
        <w:t xml:space="preserve"> ИЗ МАТИЧНЕ ЕВИДЕНЦИЈЕ</w:t>
      </w:r>
    </w:p>
    <w:p w:rsidR="002E39A2" w:rsidRDefault="00792014">
      <w:pPr>
        <w:rPr>
          <w:lang w:val="sr-Cyrl-RS"/>
        </w:rPr>
      </w:pPr>
      <w:r>
        <w:rPr>
          <w:lang w:val="sr-Cyrl-RS"/>
        </w:rPr>
        <w:t xml:space="preserve">                                                  </w:t>
      </w:r>
      <w:r w:rsidR="004A639C">
        <w:rPr>
          <w:lang w:val="sr-Cyrl-RS"/>
        </w:rPr>
        <w:t xml:space="preserve"> наставник Данијела Жунић</w:t>
      </w:r>
    </w:p>
    <w:p w:rsidR="00B82252" w:rsidRDefault="00B82252">
      <w:pPr>
        <w:rPr>
          <w:lang w:val="sr-Cyrl-RS"/>
        </w:rPr>
      </w:pPr>
      <w:r>
        <w:rPr>
          <w:lang w:val="sr-Cyrl-RS"/>
        </w:rPr>
        <w:t>1. Зашто се воде матичне евиденције?</w:t>
      </w:r>
    </w:p>
    <w:p w:rsidR="00B82252" w:rsidRDefault="00B82252">
      <w:pPr>
        <w:rPr>
          <w:lang w:val="sr-Cyrl-RS"/>
        </w:rPr>
      </w:pPr>
      <w:r>
        <w:rPr>
          <w:lang w:val="sr-Cyrl-RS"/>
        </w:rPr>
        <w:t>2. Ко је надлежан да води матичне евиденције</w:t>
      </w:r>
      <w:r w:rsidR="004A639C">
        <w:rPr>
          <w:lang w:val="sr-Cyrl-RS"/>
        </w:rPr>
        <w:t>?</w:t>
      </w:r>
    </w:p>
    <w:p w:rsidR="00B82252" w:rsidRDefault="00B82252">
      <w:pPr>
        <w:rPr>
          <w:lang w:val="sr-Cyrl-RS"/>
        </w:rPr>
      </w:pPr>
      <w:r>
        <w:rPr>
          <w:lang w:val="sr-Cyrl-RS"/>
        </w:rPr>
        <w:t>3. Које се врсте јавних књига воде код нас</w:t>
      </w:r>
      <w:r w:rsidR="004A639C">
        <w:rPr>
          <w:lang w:val="sr-Cyrl-RS"/>
        </w:rPr>
        <w:t>?</w:t>
      </w:r>
    </w:p>
    <w:p w:rsidR="00B82252" w:rsidRDefault="00B82252">
      <w:pPr>
        <w:rPr>
          <w:lang w:val="sr-Cyrl-RS"/>
        </w:rPr>
      </w:pPr>
      <w:r>
        <w:rPr>
          <w:lang w:val="sr-Cyrl-RS"/>
        </w:rPr>
        <w:t>4. Шта су изводи из матичних књига и чему служе</w:t>
      </w:r>
      <w:r w:rsidR="004A639C">
        <w:rPr>
          <w:lang w:val="sr-Cyrl-RS"/>
        </w:rPr>
        <w:t>?</w:t>
      </w:r>
    </w:p>
    <w:p w:rsidR="00B82252" w:rsidRDefault="00B82252">
      <w:pPr>
        <w:rPr>
          <w:lang w:val="sr-Cyrl-RS"/>
        </w:rPr>
      </w:pPr>
      <w:r>
        <w:rPr>
          <w:lang w:val="sr-Cyrl-RS"/>
        </w:rPr>
        <w:t>5. Који орган је надлежан за упис чињенице рођења у матичну књигу рођених</w:t>
      </w:r>
      <w:r w:rsidR="004A639C">
        <w:rPr>
          <w:lang w:val="sr-Cyrl-RS"/>
        </w:rPr>
        <w:t>?</w:t>
      </w:r>
    </w:p>
    <w:p w:rsidR="00D6617A" w:rsidRDefault="00B82252">
      <w:pPr>
        <w:rPr>
          <w:lang w:val="sr-Cyrl-RS"/>
        </w:rPr>
      </w:pPr>
      <w:r>
        <w:rPr>
          <w:lang w:val="sr-Cyrl-RS"/>
        </w:rPr>
        <w:t>6.</w:t>
      </w:r>
      <w:r w:rsidR="00D6617A">
        <w:rPr>
          <w:lang w:val="sr-Cyrl-RS"/>
        </w:rPr>
        <w:t xml:space="preserve"> </w:t>
      </w:r>
      <w:r>
        <w:rPr>
          <w:lang w:val="sr-Cyrl-RS"/>
        </w:rPr>
        <w:t xml:space="preserve"> Из којих разлога долази до продужења родитељских права</w:t>
      </w:r>
      <w:r w:rsidR="004A639C">
        <w:rPr>
          <w:lang w:val="sr-Cyrl-RS"/>
        </w:rPr>
        <w:t>?</w:t>
      </w:r>
    </w:p>
    <w:p w:rsidR="00FF0164" w:rsidRPr="00FF0164" w:rsidRDefault="00FF0164">
      <w:pPr>
        <w:rPr>
          <w:lang w:val="sr-Cyrl-RS"/>
        </w:rPr>
      </w:pPr>
      <w:r>
        <w:rPr>
          <w:lang w:val="sr-Cyrl-RS"/>
        </w:rPr>
        <w:t>7.</w:t>
      </w:r>
      <w:r>
        <w:t xml:space="preserve">  </w:t>
      </w:r>
      <w:r>
        <w:rPr>
          <w:lang w:val="sr-Cyrl-RS"/>
        </w:rPr>
        <w:t>Које су обавезе матичара у случају накнадног признавања или утврђивања очинства?</w:t>
      </w:r>
    </w:p>
    <w:p w:rsidR="00B82252" w:rsidRDefault="00FF0164">
      <w:pPr>
        <w:rPr>
          <w:lang w:val="sr-Cyrl-RS"/>
        </w:rPr>
      </w:pPr>
      <w:r>
        <w:rPr>
          <w:lang w:val="sr-Cyrl-RS"/>
        </w:rPr>
        <w:t>8</w:t>
      </w:r>
      <w:r w:rsidR="00B82252">
        <w:rPr>
          <w:lang w:val="sr-Cyrl-RS"/>
        </w:rPr>
        <w:t xml:space="preserve">. </w:t>
      </w:r>
      <w:r w:rsidR="00D6617A">
        <w:rPr>
          <w:lang w:val="sr-Cyrl-RS"/>
        </w:rPr>
        <w:t xml:space="preserve"> </w:t>
      </w:r>
      <w:r w:rsidR="00B82252">
        <w:rPr>
          <w:lang w:val="sr-Cyrl-RS"/>
        </w:rPr>
        <w:t>У које евиденције се уписује чињеница усвојења</w:t>
      </w:r>
      <w:r w:rsidR="004A639C">
        <w:rPr>
          <w:lang w:val="sr-Cyrl-RS"/>
        </w:rPr>
        <w:t>?</w:t>
      </w:r>
    </w:p>
    <w:p w:rsidR="00FF0164" w:rsidRDefault="00FF0164">
      <w:pPr>
        <w:rPr>
          <w:lang w:val="sr-Cyrl-RS"/>
        </w:rPr>
      </w:pPr>
      <w:r>
        <w:rPr>
          <w:lang w:val="sr-Cyrl-RS"/>
        </w:rPr>
        <w:t xml:space="preserve"> 9.  У чему је разлика пријављивања и евидентираља чињенице мртворођеног детета</w:t>
      </w:r>
    </w:p>
    <w:p w:rsidR="00FF0164" w:rsidRDefault="00FF0164">
      <w:pPr>
        <w:rPr>
          <w:lang w:val="sr-Cyrl-RS"/>
        </w:rPr>
      </w:pPr>
      <w:r>
        <w:rPr>
          <w:lang w:val="sr-Cyrl-RS"/>
        </w:rPr>
        <w:t>10. У које евиденције се уписује чињеница закључења брака?</w:t>
      </w:r>
    </w:p>
    <w:p w:rsidR="00B82252" w:rsidRDefault="00FF0164">
      <w:pPr>
        <w:rPr>
          <w:lang w:val="sr-Cyrl-RS"/>
        </w:rPr>
      </w:pPr>
      <w:r>
        <w:rPr>
          <w:lang w:val="sr-Cyrl-RS"/>
        </w:rPr>
        <w:t>11</w:t>
      </w:r>
      <w:r w:rsidR="00B82252">
        <w:rPr>
          <w:lang w:val="sr-Cyrl-RS"/>
        </w:rPr>
        <w:t>.</w:t>
      </w:r>
      <w:r w:rsidR="004D1F9E">
        <w:rPr>
          <w:lang w:val="sr-Cyrl-RS"/>
        </w:rPr>
        <w:t xml:space="preserve"> Из којих разлога се брак оглашава неважећим</w:t>
      </w:r>
      <w:r w:rsidR="004A639C">
        <w:rPr>
          <w:lang w:val="sr-Cyrl-RS"/>
        </w:rPr>
        <w:t>?</w:t>
      </w:r>
    </w:p>
    <w:p w:rsidR="004D1F9E" w:rsidRDefault="00FF0164">
      <w:pPr>
        <w:rPr>
          <w:lang w:val="sr-Cyrl-RS"/>
        </w:rPr>
      </w:pPr>
      <w:r>
        <w:rPr>
          <w:lang w:val="sr-Cyrl-RS"/>
        </w:rPr>
        <w:t>12</w:t>
      </w:r>
      <w:r w:rsidR="004D1F9E">
        <w:rPr>
          <w:lang w:val="sr-Cyrl-RS"/>
        </w:rPr>
        <w:t>. Шта се подразумева под редовним,а шта под накнадним уписом у матичну књигу венчаних</w:t>
      </w:r>
      <w:r w:rsidR="004A639C">
        <w:rPr>
          <w:lang w:val="sr-Cyrl-RS"/>
        </w:rPr>
        <w:t>?</w:t>
      </w:r>
    </w:p>
    <w:p w:rsidR="004D1F9E" w:rsidRDefault="00FF0164">
      <w:pPr>
        <w:rPr>
          <w:lang w:val="sr-Cyrl-RS"/>
        </w:rPr>
      </w:pPr>
      <w:r>
        <w:rPr>
          <w:lang w:val="sr-Cyrl-RS"/>
        </w:rPr>
        <w:t>13</w:t>
      </w:r>
      <w:r w:rsidR="004D1F9E">
        <w:rPr>
          <w:lang w:val="sr-Cyrl-RS"/>
        </w:rPr>
        <w:t>. У ком месту се врши упис у матичну књигу умрлих</w:t>
      </w:r>
      <w:r w:rsidR="004A639C">
        <w:rPr>
          <w:lang w:val="sr-Cyrl-RS"/>
        </w:rPr>
        <w:t>?</w:t>
      </w:r>
    </w:p>
    <w:p w:rsidR="00FF0164" w:rsidRDefault="00FF0164">
      <w:pPr>
        <w:rPr>
          <w:lang w:val="sr-Cyrl-RS"/>
        </w:rPr>
      </w:pPr>
      <w:r>
        <w:rPr>
          <w:lang w:val="sr-Cyrl-RS"/>
        </w:rPr>
        <w:t>14. Који је рок за пријављивање смрти и за сахрану умрлог лица?</w:t>
      </w:r>
    </w:p>
    <w:p w:rsidR="00FF0164" w:rsidRDefault="00FF0164">
      <w:pPr>
        <w:rPr>
          <w:lang w:val="sr-Cyrl-RS"/>
        </w:rPr>
      </w:pPr>
      <w:r>
        <w:rPr>
          <w:lang w:val="sr-Cyrl-RS"/>
        </w:rPr>
        <w:t xml:space="preserve"> 15. Које чињенице се могу накнадно уписивати у матичну књигу умрлих?</w:t>
      </w:r>
    </w:p>
    <w:p w:rsidR="004D1F9E" w:rsidRDefault="00FF0164">
      <w:pPr>
        <w:rPr>
          <w:lang w:val="sr-Cyrl-RS"/>
        </w:rPr>
      </w:pPr>
      <w:r>
        <w:rPr>
          <w:lang w:val="sr-Cyrl-RS"/>
        </w:rPr>
        <w:t>16</w:t>
      </w:r>
      <w:r w:rsidR="004D1F9E">
        <w:rPr>
          <w:lang w:val="sr-Cyrl-RS"/>
        </w:rPr>
        <w:t>. Како се врши упис смрти држављанина СРЈ у иностранству</w:t>
      </w:r>
      <w:r w:rsidR="004A639C">
        <w:rPr>
          <w:lang w:val="sr-Cyrl-RS"/>
        </w:rPr>
        <w:t>?</w:t>
      </w:r>
    </w:p>
    <w:p w:rsidR="004D1F9E" w:rsidRDefault="00FF0164">
      <w:pPr>
        <w:rPr>
          <w:lang w:val="sr-Cyrl-RS"/>
        </w:rPr>
      </w:pPr>
      <w:r>
        <w:rPr>
          <w:lang w:val="sr-Cyrl-RS"/>
        </w:rPr>
        <w:t>17</w:t>
      </w:r>
      <w:r w:rsidR="004D1F9E">
        <w:rPr>
          <w:lang w:val="sr-Cyrl-RS"/>
        </w:rPr>
        <w:t>. Који је орган надлежан за упис смрти наших држављана у иностранству</w:t>
      </w:r>
      <w:r w:rsidR="004A639C">
        <w:rPr>
          <w:lang w:val="sr-Cyrl-RS"/>
        </w:rPr>
        <w:t>?</w:t>
      </w:r>
    </w:p>
    <w:p w:rsidR="004D1F9E" w:rsidRDefault="00FF0164">
      <w:pPr>
        <w:rPr>
          <w:lang w:val="sr-Cyrl-RS"/>
        </w:rPr>
      </w:pPr>
      <w:r>
        <w:rPr>
          <w:lang w:val="sr-Cyrl-RS"/>
        </w:rPr>
        <w:t>18</w:t>
      </w:r>
      <w:r w:rsidR="004D1F9E">
        <w:rPr>
          <w:lang w:val="sr-Cyrl-RS"/>
        </w:rPr>
        <w:t xml:space="preserve">. </w:t>
      </w:r>
      <w:r w:rsidR="004A639C">
        <w:rPr>
          <w:lang w:val="sr-Cyrl-RS"/>
        </w:rPr>
        <w:t>Шта је држављанство?</w:t>
      </w:r>
    </w:p>
    <w:p w:rsidR="000D54BF" w:rsidRDefault="000D54BF">
      <w:pPr>
        <w:rPr>
          <w:lang w:val="sr-Cyrl-RS"/>
        </w:rPr>
      </w:pPr>
      <w:r>
        <w:rPr>
          <w:lang w:val="sr-Cyrl-RS"/>
        </w:rPr>
        <w:t xml:space="preserve">19.  Који је орган надлежан </w:t>
      </w:r>
      <w:r w:rsidRPr="000D54BF">
        <w:rPr>
          <w:lang w:val="sr-Cyrl-RS"/>
        </w:rPr>
        <w:t xml:space="preserve"> за вођење евиденције</w:t>
      </w:r>
      <w:r>
        <w:rPr>
          <w:lang w:val="sr-Cyrl-RS"/>
        </w:rPr>
        <w:t xml:space="preserve"> о држављанству?</w:t>
      </w:r>
    </w:p>
    <w:p w:rsidR="004D1F9E" w:rsidRDefault="000D54BF">
      <w:pPr>
        <w:rPr>
          <w:lang w:val="sr-Cyrl-RS"/>
        </w:rPr>
      </w:pPr>
      <w:r>
        <w:rPr>
          <w:lang w:val="sr-Cyrl-RS"/>
        </w:rPr>
        <w:t>20</w:t>
      </w:r>
      <w:r w:rsidR="004A639C">
        <w:rPr>
          <w:lang w:val="sr-Cyrl-RS"/>
        </w:rPr>
        <w:t>. Који су органи надлежни за вођ</w:t>
      </w:r>
      <w:r w:rsidR="004D1F9E">
        <w:rPr>
          <w:lang w:val="sr-Cyrl-RS"/>
        </w:rPr>
        <w:t>ење евиденције пребивалишта и боравишта</w:t>
      </w:r>
      <w:r w:rsidR="004A639C">
        <w:rPr>
          <w:lang w:val="sr-Cyrl-RS"/>
        </w:rPr>
        <w:t>?</w:t>
      </w:r>
    </w:p>
    <w:p w:rsidR="000D54BF" w:rsidRDefault="000D54BF">
      <w:pPr>
        <w:rPr>
          <w:lang w:val="sr-Cyrl-RS"/>
        </w:rPr>
      </w:pPr>
      <w:r>
        <w:rPr>
          <w:lang w:val="sr-Cyrl-RS"/>
        </w:rPr>
        <w:t>21. Из којих цифара се састоји матични број грађана?</w:t>
      </w:r>
    </w:p>
    <w:p w:rsidR="000D54BF" w:rsidRDefault="000D54BF">
      <w:pPr>
        <w:rPr>
          <w:lang w:val="sr-Cyrl-RS"/>
        </w:rPr>
      </w:pPr>
      <w:r>
        <w:rPr>
          <w:lang w:val="sr-Cyrl-RS"/>
        </w:rPr>
        <w:t>22.</w:t>
      </w:r>
      <w:r w:rsidR="00D6617A">
        <w:rPr>
          <w:lang w:val="sr-Cyrl-RS"/>
        </w:rPr>
        <w:t xml:space="preserve"> </w:t>
      </w:r>
      <w:r>
        <w:rPr>
          <w:lang w:val="sr-Cyrl-RS"/>
        </w:rPr>
        <w:t>Које податке садржи лична карта?</w:t>
      </w:r>
    </w:p>
    <w:p w:rsidR="000D54BF" w:rsidRDefault="000D54BF">
      <w:pPr>
        <w:rPr>
          <w:lang w:val="sr-Cyrl-RS"/>
        </w:rPr>
      </w:pPr>
      <w:r>
        <w:rPr>
          <w:lang w:val="sr-Cyrl-RS"/>
        </w:rPr>
        <w:lastRenderedPageBreak/>
        <w:t>23.</w:t>
      </w:r>
      <w:r w:rsidR="00D6617A">
        <w:rPr>
          <w:lang w:val="sr-Cyrl-RS"/>
        </w:rPr>
        <w:t xml:space="preserve"> </w:t>
      </w:r>
      <w:r>
        <w:rPr>
          <w:lang w:val="sr-Cyrl-RS"/>
        </w:rPr>
        <w:t>Чему служи пасош?</w:t>
      </w:r>
    </w:p>
    <w:p w:rsidR="000D54BF" w:rsidRDefault="000D54BF">
      <w:pPr>
        <w:rPr>
          <w:lang w:val="sr-Cyrl-RS"/>
        </w:rPr>
      </w:pPr>
      <w:r>
        <w:rPr>
          <w:lang w:val="sr-Cyrl-RS"/>
        </w:rPr>
        <w:t>24.</w:t>
      </w:r>
      <w:r w:rsidR="00D6617A">
        <w:rPr>
          <w:lang w:val="sr-Cyrl-RS"/>
        </w:rPr>
        <w:t xml:space="preserve"> </w:t>
      </w:r>
      <w:r>
        <w:rPr>
          <w:lang w:val="sr-Cyrl-RS"/>
        </w:rPr>
        <w:t xml:space="preserve">Који орган је надлежан за издавање пасоша? </w:t>
      </w:r>
    </w:p>
    <w:p w:rsidR="004D1F9E" w:rsidRDefault="000D54BF">
      <w:pPr>
        <w:rPr>
          <w:lang w:val="sr-Cyrl-RS"/>
        </w:rPr>
      </w:pPr>
      <w:r>
        <w:rPr>
          <w:lang w:val="sr-Cyrl-RS"/>
        </w:rPr>
        <w:t>25</w:t>
      </w:r>
      <w:r w:rsidR="004D1F9E">
        <w:rPr>
          <w:lang w:val="sr-Cyrl-RS"/>
        </w:rPr>
        <w:t>. Којим лицима ће се ускратити право на добијање пасоша</w:t>
      </w:r>
      <w:r w:rsidR="004A639C">
        <w:rPr>
          <w:lang w:val="sr-Cyrl-RS"/>
        </w:rPr>
        <w:t>?</w:t>
      </w:r>
    </w:p>
    <w:p w:rsidR="007F2E19" w:rsidRDefault="00FF0164">
      <w:pPr>
        <w:rPr>
          <w:lang w:val="sr-Cyrl-RS"/>
        </w:rPr>
      </w:pPr>
      <w:r>
        <w:rPr>
          <w:lang w:val="sr-Cyrl-RS"/>
        </w:rPr>
        <w:t>2</w:t>
      </w:r>
      <w:r w:rsidR="000D54BF">
        <w:rPr>
          <w:lang w:val="sr-Cyrl-RS"/>
        </w:rPr>
        <w:t>6</w:t>
      </w:r>
      <w:r w:rsidR="007F2E19">
        <w:rPr>
          <w:lang w:val="sr-Cyrl-RS"/>
        </w:rPr>
        <w:t>.</w:t>
      </w:r>
      <w:r w:rsidR="00D6617A">
        <w:rPr>
          <w:lang w:val="sr-Cyrl-RS"/>
        </w:rPr>
        <w:t xml:space="preserve"> </w:t>
      </w:r>
      <w:r w:rsidR="007F2E19">
        <w:rPr>
          <w:lang w:val="sr-Cyrl-RS"/>
        </w:rPr>
        <w:t xml:space="preserve">Зашто </w:t>
      </w:r>
      <w:r w:rsidR="004A639C">
        <w:rPr>
          <w:lang w:val="sr-Cyrl-RS"/>
        </w:rPr>
        <w:t>је значајно утврђива</w:t>
      </w:r>
      <w:r w:rsidR="007F2E19">
        <w:rPr>
          <w:lang w:val="sr-Cyrl-RS"/>
        </w:rPr>
        <w:t>ње идентититета грађана</w:t>
      </w:r>
      <w:r w:rsidR="004A639C">
        <w:rPr>
          <w:lang w:val="sr-Cyrl-RS"/>
        </w:rPr>
        <w:t>?</w:t>
      </w:r>
    </w:p>
    <w:p w:rsidR="000D54BF" w:rsidRDefault="000D54BF">
      <w:pPr>
        <w:rPr>
          <w:lang w:val="sr-Cyrl-RS"/>
        </w:rPr>
      </w:pPr>
      <w:r>
        <w:rPr>
          <w:lang w:val="sr-Cyrl-RS"/>
        </w:rPr>
        <w:t>27.</w:t>
      </w:r>
      <w:r w:rsidR="00D6617A">
        <w:rPr>
          <w:lang w:val="sr-Cyrl-RS"/>
        </w:rPr>
        <w:t xml:space="preserve"> </w:t>
      </w:r>
      <w:r>
        <w:rPr>
          <w:lang w:val="sr-Cyrl-RS"/>
        </w:rPr>
        <w:t>Којим актом се прописује политичка права грађана?</w:t>
      </w:r>
    </w:p>
    <w:p w:rsidR="00FF0164" w:rsidRDefault="000D54BF">
      <w:pPr>
        <w:rPr>
          <w:lang w:val="sr-Cyrl-RS"/>
        </w:rPr>
      </w:pPr>
      <w:r>
        <w:rPr>
          <w:lang w:val="sr-Cyrl-RS"/>
        </w:rPr>
        <w:t>28</w:t>
      </w:r>
      <w:r w:rsidR="004A639C">
        <w:rPr>
          <w:lang w:val="sr-Cyrl-RS"/>
        </w:rPr>
        <w:t>. Који орган одлучује о одузимању бирачког права грађана?</w:t>
      </w:r>
    </w:p>
    <w:p w:rsidR="007F2E19" w:rsidRDefault="000D54BF">
      <w:pPr>
        <w:rPr>
          <w:lang w:val="sr-Cyrl-RS"/>
        </w:rPr>
      </w:pPr>
      <w:r>
        <w:rPr>
          <w:lang w:val="sr-Cyrl-RS"/>
        </w:rPr>
        <w:t>29</w:t>
      </w:r>
      <w:r w:rsidR="007F2E19">
        <w:rPr>
          <w:lang w:val="sr-Cyrl-RS"/>
        </w:rPr>
        <w:t>. Која лица немају пословну способност</w:t>
      </w:r>
      <w:r w:rsidR="004A639C">
        <w:rPr>
          <w:lang w:val="sr-Cyrl-RS"/>
        </w:rPr>
        <w:t>?</w:t>
      </w:r>
    </w:p>
    <w:p w:rsidR="007F2E19" w:rsidRDefault="000D54BF">
      <w:pPr>
        <w:rPr>
          <w:lang w:val="sr-Cyrl-RS"/>
        </w:rPr>
      </w:pPr>
      <w:r>
        <w:rPr>
          <w:lang w:val="sr-Cyrl-RS"/>
        </w:rPr>
        <w:t>30</w:t>
      </w:r>
      <w:r w:rsidR="007F2E19">
        <w:rPr>
          <w:lang w:val="sr-Cyrl-RS"/>
        </w:rPr>
        <w:t>. Како се стиче својство правног лица</w:t>
      </w:r>
      <w:r w:rsidR="004A639C">
        <w:rPr>
          <w:lang w:val="sr-Cyrl-RS"/>
        </w:rPr>
        <w:t>?</w:t>
      </w:r>
    </w:p>
    <w:p w:rsidR="007F2E19" w:rsidRDefault="000D54BF">
      <w:pPr>
        <w:rPr>
          <w:lang w:val="sr-Cyrl-RS"/>
        </w:rPr>
      </w:pPr>
      <w:r>
        <w:rPr>
          <w:lang w:val="sr-Cyrl-RS"/>
        </w:rPr>
        <w:t>31</w:t>
      </w:r>
      <w:r w:rsidR="007F2E19">
        <w:rPr>
          <w:lang w:val="sr-Cyrl-RS"/>
        </w:rPr>
        <w:t xml:space="preserve">.  Ко води </w:t>
      </w:r>
      <w:r w:rsidR="004A639C">
        <w:rPr>
          <w:lang w:val="sr-Cyrl-RS"/>
        </w:rPr>
        <w:t>евиденције о страним држављанима?</w:t>
      </w:r>
    </w:p>
    <w:p w:rsidR="007F2E19" w:rsidRDefault="000D54BF">
      <w:pPr>
        <w:rPr>
          <w:lang w:val="sr-Cyrl-RS"/>
        </w:rPr>
      </w:pPr>
      <w:r>
        <w:rPr>
          <w:lang w:val="sr-Cyrl-RS"/>
        </w:rPr>
        <w:t>32</w:t>
      </w:r>
      <w:r w:rsidR="007F2E19">
        <w:rPr>
          <w:lang w:val="sr-Cyrl-RS"/>
        </w:rPr>
        <w:t>.  У</w:t>
      </w:r>
      <w:r w:rsidR="004A639C">
        <w:rPr>
          <w:lang w:val="sr-Cyrl-RS"/>
        </w:rPr>
        <w:t xml:space="preserve"> </w:t>
      </w:r>
      <w:r w:rsidR="007F2E19">
        <w:rPr>
          <w:lang w:val="sr-Cyrl-RS"/>
        </w:rPr>
        <w:t>које евиденције се уписује промена власника земљишта</w:t>
      </w:r>
      <w:r w:rsidR="004A639C">
        <w:rPr>
          <w:lang w:val="sr-Cyrl-RS"/>
        </w:rPr>
        <w:t>?</w:t>
      </w:r>
    </w:p>
    <w:p w:rsidR="007F2E19" w:rsidRDefault="000D54BF">
      <w:pPr>
        <w:rPr>
          <w:lang w:val="sr-Cyrl-RS"/>
        </w:rPr>
      </w:pPr>
      <w:r>
        <w:rPr>
          <w:lang w:val="sr-Cyrl-RS"/>
        </w:rPr>
        <w:t>33</w:t>
      </w:r>
      <w:r w:rsidR="007F2E19">
        <w:rPr>
          <w:lang w:val="sr-Cyrl-RS"/>
        </w:rPr>
        <w:t>. На основу чега се врши упис у земљишне књиге</w:t>
      </w:r>
      <w:r w:rsidR="004A639C">
        <w:rPr>
          <w:lang w:val="sr-Cyrl-RS"/>
        </w:rPr>
        <w:t>?</w:t>
      </w:r>
    </w:p>
    <w:p w:rsidR="00D6617A" w:rsidRDefault="00D6617A">
      <w:pPr>
        <w:rPr>
          <w:lang w:val="sr-Cyrl-RS"/>
        </w:rPr>
      </w:pPr>
      <w:r>
        <w:rPr>
          <w:lang w:val="sr-Cyrl-RS"/>
        </w:rPr>
        <w:t>34. Шта је катастарска јединица а шта катастарска општина?</w:t>
      </w:r>
    </w:p>
    <w:p w:rsidR="00D6617A" w:rsidRDefault="00D6617A">
      <w:pPr>
        <w:rPr>
          <w:lang w:val="sr-Cyrl-RS"/>
        </w:rPr>
      </w:pPr>
      <w:r>
        <w:rPr>
          <w:lang w:val="sr-Cyrl-RS"/>
        </w:rPr>
        <w:t xml:space="preserve">35. </w:t>
      </w:r>
      <w:bookmarkStart w:id="0" w:name="_GoBack"/>
      <w:bookmarkEnd w:id="0"/>
      <w:r>
        <w:rPr>
          <w:lang w:val="sr-Cyrl-RS"/>
        </w:rPr>
        <w:t>У чему је предност примене савремених средстава обраде података у матичној евиденцији?</w:t>
      </w:r>
    </w:p>
    <w:p w:rsidR="00D6617A" w:rsidRDefault="00D6617A">
      <w:pPr>
        <w:rPr>
          <w:lang w:val="sr-Cyrl-RS"/>
        </w:rPr>
      </w:pPr>
    </w:p>
    <w:p w:rsidR="007F2E19" w:rsidRDefault="007F2E19">
      <w:pPr>
        <w:rPr>
          <w:lang w:val="sr-Cyrl-RS"/>
        </w:rPr>
      </w:pPr>
    </w:p>
    <w:p w:rsidR="00B82252" w:rsidRDefault="00B82252">
      <w:pPr>
        <w:rPr>
          <w:lang w:val="sr-Cyrl-RS"/>
        </w:rPr>
      </w:pPr>
    </w:p>
    <w:p w:rsidR="00B82252" w:rsidRPr="00B82252" w:rsidRDefault="00B82252">
      <w:pPr>
        <w:rPr>
          <w:lang w:val="sr-Cyrl-RS"/>
        </w:rPr>
      </w:pPr>
    </w:p>
    <w:sectPr w:rsidR="00B82252" w:rsidRPr="00B822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4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252"/>
    <w:rsid w:val="000D54BF"/>
    <w:rsid w:val="002E39A2"/>
    <w:rsid w:val="004A639C"/>
    <w:rsid w:val="004D1F9E"/>
    <w:rsid w:val="00626AF0"/>
    <w:rsid w:val="00792014"/>
    <w:rsid w:val="007F2E19"/>
    <w:rsid w:val="00A76C75"/>
    <w:rsid w:val="00B82252"/>
    <w:rsid w:val="00D07CB0"/>
    <w:rsid w:val="00D6617A"/>
    <w:rsid w:val="00FF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E3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9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E3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9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cp:lastPrinted>2025-04-07T08:03:00Z</cp:lastPrinted>
  <dcterms:created xsi:type="dcterms:W3CDTF">2025-04-07T10:18:00Z</dcterms:created>
  <dcterms:modified xsi:type="dcterms:W3CDTF">2025-04-07T10:18:00Z</dcterms:modified>
</cp:coreProperties>
</file>